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264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1F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337C98" w:rsidRDefault="00337C9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D7463" w:rsidRDefault="00DE1FDD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E1FD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DE1FD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1993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начальная школа Отдела народного образования исполнительного комитета Бешенковичского  районного Совета депутатов трудящихся (с 07.10.1977 – народных депутатов),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Стрижево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Бешенковичского района Витебской области</w:t>
            </w:r>
          </w:p>
          <w:p w:rsidR="00DE1FDD" w:rsidRDefault="00DE1FDD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FDD" w:rsidRDefault="00DE1FDD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FD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DE1FD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1993 – 01.11.1995 </w:t>
            </w:r>
            <w:r w:rsidR="00EF6BB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EF6BB4">
              <w:rPr>
                <w:rFonts w:ascii="Times New Roman" w:hAnsi="Times New Roman" w:cs="Times New Roman"/>
                <w:sz w:val="28"/>
                <w:szCs w:val="28"/>
              </w:rPr>
              <w:t>трижевская  начальная школа-сад Отдела  народного образования (</w:t>
            </w:r>
            <w:r w:rsidR="00AA5B70">
              <w:rPr>
                <w:rFonts w:ascii="Times New Roman" w:hAnsi="Times New Roman" w:cs="Times New Roman"/>
                <w:sz w:val="28"/>
                <w:szCs w:val="28"/>
              </w:rPr>
              <w:t>с 05.10.1993 – Отдела образования</w:t>
            </w:r>
            <w:r w:rsidR="00EF6B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5B70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 комитета Бешенковичского районного Совета народных депутатов (с 15.03.1994 – Совета депутатов; с 06.10.1994 – Бешенковичского </w:t>
            </w:r>
            <w:proofErr w:type="gramStart"/>
            <w:r w:rsidR="00AA5B70"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 w:rsidR="00AA5B70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комитета), д. </w:t>
            </w:r>
            <w:proofErr w:type="spellStart"/>
            <w:r w:rsidR="00AA5B70">
              <w:rPr>
                <w:rFonts w:ascii="Times New Roman" w:hAnsi="Times New Roman" w:cs="Times New Roman"/>
                <w:sz w:val="28"/>
                <w:szCs w:val="28"/>
              </w:rPr>
              <w:t>Стрижево</w:t>
            </w:r>
            <w:proofErr w:type="spellEnd"/>
            <w:r w:rsidR="00AA5B70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района Витебской области</w:t>
            </w:r>
          </w:p>
          <w:p w:rsidR="00AA5B70" w:rsidRDefault="00AA5B7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B70" w:rsidRPr="00DE1FDD" w:rsidRDefault="00AA5B7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01.11.1995- Стрижевская начальная школа Отдела образования  Беше</w:t>
            </w:r>
            <w:r w:rsidR="00EF76E5">
              <w:rPr>
                <w:rFonts w:ascii="Times New Roman" w:hAnsi="Times New Roman" w:cs="Times New Roman"/>
                <w:sz w:val="28"/>
                <w:szCs w:val="28"/>
              </w:rPr>
              <w:t xml:space="preserve">нковичского </w:t>
            </w:r>
            <w:proofErr w:type="gramStart"/>
            <w:r w:rsidR="00EF76E5">
              <w:rPr>
                <w:rFonts w:ascii="Times New Roman" w:hAnsi="Times New Roman" w:cs="Times New Roman"/>
                <w:sz w:val="28"/>
                <w:szCs w:val="28"/>
              </w:rPr>
              <w:t>районного  исполнительного</w:t>
            </w:r>
            <w:proofErr w:type="gramEnd"/>
            <w:r w:rsidR="00EF76E5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д. </w:t>
            </w:r>
            <w:proofErr w:type="spellStart"/>
            <w:r w:rsidR="00EF76E5">
              <w:rPr>
                <w:rFonts w:ascii="Times New Roman" w:hAnsi="Times New Roman" w:cs="Times New Roman"/>
                <w:sz w:val="28"/>
                <w:szCs w:val="28"/>
              </w:rPr>
              <w:t>Стрижево</w:t>
            </w:r>
            <w:proofErr w:type="spellEnd"/>
            <w:r w:rsidR="00EF76E5">
              <w:rPr>
                <w:rFonts w:ascii="Times New Roman" w:hAnsi="Times New Roman" w:cs="Times New Roman"/>
                <w:sz w:val="28"/>
                <w:szCs w:val="28"/>
              </w:rPr>
              <w:t xml:space="preserve">  Бешенковичского района 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EF76E5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1978-2000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C2640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EF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EF76E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Алфавитная книга  учащихся, приказы  директора ш</w:t>
            </w:r>
            <w:r w:rsidR="00553796">
              <w:rPr>
                <w:rFonts w:ascii="Times New Roman" w:hAnsi="Times New Roman" w:cs="Times New Roman"/>
                <w:sz w:val="28"/>
                <w:szCs w:val="28"/>
              </w:rPr>
              <w:t>колы по основной деятельности   и личному составу, сводные ведомости успеваемости учащихся, книга учета личного состава работников школы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5D9B"/>
    <w:rsid w:val="00307D25"/>
    <w:rsid w:val="00322228"/>
    <w:rsid w:val="003255A0"/>
    <w:rsid w:val="0033634D"/>
    <w:rsid w:val="00337097"/>
    <w:rsid w:val="00337C98"/>
    <w:rsid w:val="00342F92"/>
    <w:rsid w:val="00343F5A"/>
    <w:rsid w:val="003501DD"/>
    <w:rsid w:val="00362700"/>
    <w:rsid w:val="003642D5"/>
    <w:rsid w:val="0037287E"/>
    <w:rsid w:val="00374B7C"/>
    <w:rsid w:val="00376E33"/>
    <w:rsid w:val="00394828"/>
    <w:rsid w:val="003A053C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3796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24BC"/>
    <w:rsid w:val="005E75E6"/>
    <w:rsid w:val="005E794B"/>
    <w:rsid w:val="005F2A47"/>
    <w:rsid w:val="0060697A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30E6E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A5B70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BF6850"/>
    <w:rsid w:val="00C10381"/>
    <w:rsid w:val="00C176A5"/>
    <w:rsid w:val="00C26402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1FDD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EF6BB4"/>
    <w:rsid w:val="00EF76E5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204</cp:revision>
  <dcterms:created xsi:type="dcterms:W3CDTF">2019-04-11T12:11:00Z</dcterms:created>
  <dcterms:modified xsi:type="dcterms:W3CDTF">2020-01-16T12:17:00Z</dcterms:modified>
</cp:coreProperties>
</file>